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0" w:lineRule="exact"/>
      </w:pPr>
      <w:r>
        <w:rPr>
          <w:rFonts w:hint="eastAsia"/>
        </w:rPr>
        <w:t>中国国际双节棍协会段位申请表</w:t>
      </w:r>
    </w:p>
    <w:p>
      <w:pPr>
        <w:pStyle w:val="2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China International Nunchaku Association Segment Application Form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317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姓名Name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出生日期Dob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性别Sex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国籍Nationality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身高Height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体重Weight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身份证号码ID number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>Apply for specialsubje 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住家地址Home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  <w:r>
              <w:rPr>
                <w:kern w:val="0"/>
              </w:rPr>
              <w:t>Application le</w:t>
            </w:r>
            <w:r>
              <w:rPr>
                <w:rFonts w:hint="eastAsia"/>
                <w:kern w:val="0"/>
              </w:rPr>
              <w:t>v</w:t>
            </w:r>
            <w:r>
              <w:rPr>
                <w:kern w:val="0"/>
              </w:rPr>
              <w:t>el of 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中国国际双节棍协会意见：</w:t>
            </w:r>
          </w:p>
          <w:p>
            <w:pPr>
              <w:jc w:val="left"/>
            </w:pPr>
            <w:r>
              <w:rPr>
                <w:rFonts w:hint="eastAsia"/>
              </w:rPr>
              <w:t>Opinion of Chinese international Nunchakus association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Years Month  Day     </w:t>
            </w:r>
          </w:p>
        </w:tc>
      </w:tr>
    </w:tbl>
    <w:p>
      <w:pPr>
        <w:wordWrap w:val="0"/>
        <w:jc w:val="right"/>
      </w:pPr>
      <w:r>
        <w:t xml:space="preserve"> 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0F255F"/>
    <w:rsid w:val="00243AFE"/>
    <w:rsid w:val="002F674E"/>
    <w:rsid w:val="00445306"/>
    <w:rsid w:val="005734F4"/>
    <w:rsid w:val="00961C54"/>
    <w:rsid w:val="009E6A2B"/>
    <w:rsid w:val="00A6234D"/>
    <w:rsid w:val="00B13476"/>
    <w:rsid w:val="00BC0608"/>
    <w:rsid w:val="00C57AC0"/>
    <w:rsid w:val="00C8298D"/>
    <w:rsid w:val="00CB1305"/>
    <w:rsid w:val="00E4217C"/>
    <w:rsid w:val="00E9420E"/>
    <w:rsid w:val="328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76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2018-06-04T09:06:34Z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